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FA3" w:rsidRPr="00EA06B4" w:rsidRDefault="003A5FA3" w:rsidP="00EA06B4">
      <w:pPr>
        <w:pStyle w:val="Heading1"/>
      </w:pPr>
      <w:bookmarkStart w:id="0" w:name="_GoBack"/>
      <w:bookmarkEnd w:id="0"/>
      <w:r w:rsidRPr="003A5FA3">
        <w:t>Terminology</w:t>
      </w:r>
    </w:p>
    <w:p w:rsidR="00CC1B17" w:rsidRDefault="00CC1B17" w:rsidP="00CC1B17">
      <w:r w:rsidRPr="00CC1B17">
        <w:rPr>
          <w:b/>
        </w:rPr>
        <w:t>LGBTQI</w:t>
      </w:r>
      <w:r>
        <w:t xml:space="preserve"> – A common abbreviation for lesbian, gay, bisexual, transgender, queer and intersexed community.</w:t>
      </w:r>
    </w:p>
    <w:p w:rsidR="00CC1B17" w:rsidRDefault="00CC1B17" w:rsidP="00CC1B17">
      <w:r w:rsidRPr="00CC1B17">
        <w:rPr>
          <w:b/>
        </w:rPr>
        <w:t>Lesbian</w:t>
      </w:r>
      <w:r>
        <w:t xml:space="preserve"> – Term used to describe female-identified people attracted romantically, erotically, and/or emotionally to other female-identified people. The term lesbian is derived from the name of the Greek island of Lesbos and as such is sometimes considered a Eurocentric category that does not necessarily represent the identities of African-Americans and other non-European ethnic groups. This being said, individual female-identified people from diverse ethnic groups, including African-Americans, embrace the term ‘lesbian’ as an identity label.</w:t>
      </w:r>
    </w:p>
    <w:p w:rsidR="00CC1B17" w:rsidRDefault="00CC1B17" w:rsidP="00CC1B17">
      <w:r w:rsidRPr="00CC1B17">
        <w:rPr>
          <w:b/>
        </w:rPr>
        <w:t>Gay</w:t>
      </w:r>
      <w:r>
        <w:t xml:space="preserve"> – 1. Term used in some cultural settings to represent males who are attracted to males in a romantic, erotic and/or emotional sense. Not all men who engage in “homosexual behavior” identify as gay, and as such this label should be used with caution. 2. Term used to refer to the LGBTQI community as a whole, or as an individual identity label for anyone who does not identify as heterosexual.</w:t>
      </w:r>
    </w:p>
    <w:p w:rsidR="00CC1B17" w:rsidRDefault="00CC1B17" w:rsidP="00CC1B17">
      <w:r w:rsidRPr="00CC1B17">
        <w:rPr>
          <w:b/>
        </w:rPr>
        <w:t xml:space="preserve">Bisexual </w:t>
      </w:r>
      <w:r>
        <w:t>– A person emotionally, physically, and/or sexually attracted to males/men and females/women. This attraction does not have to be equally split between genders and there may be a preference for one gender over others.</w:t>
      </w:r>
    </w:p>
    <w:p w:rsidR="00CC1B17" w:rsidRDefault="00CC1B17" w:rsidP="00CC1B17">
      <w:r w:rsidRPr="00CC1B17">
        <w:rPr>
          <w:b/>
        </w:rPr>
        <w:t>Transgender</w:t>
      </w:r>
      <w:r>
        <w:t xml:space="preserve"> – A person who lives as a member of a gender other than that expected based on anatomical sex. Sexual orientation varies and is not dependent on gender identity.</w:t>
      </w:r>
    </w:p>
    <w:p w:rsidR="00CC1B17" w:rsidRDefault="00CC1B17" w:rsidP="00CC1B17">
      <w:r w:rsidRPr="00CC1B17">
        <w:rPr>
          <w:b/>
        </w:rPr>
        <w:t xml:space="preserve">Queer </w:t>
      </w:r>
      <w:r>
        <w:t>– 1. An umbrella term which embraces a matrix of sexual preferences, orientations, and habits of the not-exclusively- heterosexual-and-monogamous majority. Queer includes lesbians, gay men, bisexuals,</w:t>
      </w:r>
      <w:r w:rsidR="001148E4">
        <w:t xml:space="preserve"> transpeople, intersex persons. 2</w:t>
      </w:r>
      <w:r>
        <w:t>. A reclaimed word that was formerly used solely as a slur but that has been semantically overturned by members of the maligned group, who use it as a term of defiant pride. ‘Queer’ is an example of a word undergoing this process. For decades ‘queer’ was used solely as a derogatory adjective for gays and lesbians, but in the 1980s the term began to be used by gay and lesbian activists as a term of self-identification. Eventually, it came to be used as an umbrella term that included gay men, lesbians, bisexuals, and transgendered people. Nevertheless, a sizable percentage of people to whom this term might apply still hold ‘queer’ to be a hateful insult, and its use by heterosexuals is often considered offensive. Similarly, other reclaimed words are usually offensive to the in-group when used by outsiders, so extreme caution must be taken concerning their use when one is not a member of the group.</w:t>
      </w:r>
    </w:p>
    <w:p w:rsidR="00CC1B17" w:rsidRDefault="00CC1B17">
      <w:r w:rsidRPr="00CC1B17">
        <w:rPr>
          <w:b/>
        </w:rPr>
        <w:t>Intersexed Person</w:t>
      </w:r>
      <w:r>
        <w:t>—Someone whose sex a doctor has a difficult time categorizing as either male or female. A person whose combination of chromosomes, gonads, hormones, internal sex organs, gonads, and/or genitals differs from one of the two expected patterns.</w:t>
      </w:r>
    </w:p>
    <w:p w:rsidR="00CC1B17" w:rsidRDefault="00CC1B17" w:rsidP="00CC1B17">
      <w:r w:rsidRPr="00CC1B17">
        <w:rPr>
          <w:b/>
        </w:rPr>
        <w:t>Gender Identity</w:t>
      </w:r>
      <w:r>
        <w:t xml:space="preserve"> – A person’s sense of being masculine, feminine, or other gendered.</w:t>
      </w:r>
    </w:p>
    <w:p w:rsidR="00EA06B4" w:rsidRPr="00EA06B4" w:rsidRDefault="00CC1B17" w:rsidP="003A5FA3">
      <w:r w:rsidRPr="00CC1B17">
        <w:rPr>
          <w:b/>
        </w:rPr>
        <w:t>Sexual Orientation</w:t>
      </w:r>
      <w:r>
        <w:t xml:space="preserve"> – The desire for intimate emotional and/or sexual relationships with people of the same gender/sex, another gender/sex, or multiple genders/sexes.</w:t>
      </w:r>
    </w:p>
    <w:p w:rsidR="00EA06B4" w:rsidRDefault="00EA06B4" w:rsidP="003A5FA3">
      <w:r w:rsidRPr="00EA06B4">
        <w:rPr>
          <w:b/>
        </w:rPr>
        <w:t xml:space="preserve">Heterosexism </w:t>
      </w:r>
      <w:r>
        <w:t>– Prejudice against individuals and groups who display nonheterosexual behaviors or identities, combined with the majority power to impose such prejudice. Usually used to the advantage of the group in power. Any attitude, action, or practice – backed by institutional power – that subordinates people because of their sexual orientation.</w:t>
      </w:r>
    </w:p>
    <w:p w:rsidR="003A5FA3" w:rsidRPr="003A5FA3" w:rsidRDefault="003A5FA3" w:rsidP="003A5FA3">
      <w:r w:rsidRPr="003A5FA3">
        <w:rPr>
          <w:b/>
        </w:rPr>
        <w:lastRenderedPageBreak/>
        <w:t>Heteronormativity</w:t>
      </w:r>
      <w:r>
        <w:t>—The assumption, in individuals or in institutions, that everyone is heterosexual, and that heterosexuality is superior to homosexuality and bisexuality. Heterosexism – Prejudice against individuals and groups who display non</w:t>
      </w:r>
      <w:r w:rsidR="001148E4">
        <w:t>-</w:t>
      </w:r>
      <w:r>
        <w:t>heterosexual behaviors or identities, combined with the majority power to impose such prejudice. Usually used to the advantage of the group in power. Any attitude, action, or practice – backed by institutional power – that subordinates people because of their sexual orientation.</w:t>
      </w:r>
    </w:p>
    <w:p w:rsidR="003A5FA3" w:rsidRDefault="003A5FA3" w:rsidP="003A5FA3">
      <w:r w:rsidRPr="003A5FA3">
        <w:rPr>
          <w:b/>
        </w:rPr>
        <w:t>Homophobia</w:t>
      </w:r>
      <w:r>
        <w:t xml:space="preserve"> – The irrational fear or hatred of homosexuals, homosexuality, or any </w:t>
      </w:r>
      <w:r w:rsidR="001148E4">
        <w:t>behaviour</w:t>
      </w:r>
      <w:r>
        <w:t xml:space="preserve"> or belief that does not conform to rigid sex role stereotypes. It is this fear that enforces sexism as well as heterosexism.</w:t>
      </w:r>
    </w:p>
    <w:p w:rsidR="00CC1B17" w:rsidRDefault="003A5FA3">
      <w:r w:rsidRPr="003A5FA3">
        <w:rPr>
          <w:b/>
        </w:rPr>
        <w:t>Transphobia</w:t>
      </w:r>
      <w:r>
        <w:t xml:space="preserve"> – The irrational fear of those who are gender variant and/or the inability to deal with gender ambiguity</w:t>
      </w:r>
    </w:p>
    <w:p w:rsidR="00CC1B17" w:rsidRDefault="00CC1B17">
      <w:r w:rsidRPr="003A5FA3">
        <w:rPr>
          <w:b/>
        </w:rPr>
        <w:t>Coming Out</w:t>
      </w:r>
      <w:r>
        <w:t xml:space="preserve"> – May refer to the process by which one accepts one’s own sexuality, gender identity, or status as an intersexed person (to “come out” to oneself). May also refer to the process by which one shares one’s sexuality, gender identity, or intersexed status with others (to “come out” to friends, etc.). Page 3 This can be a continual, life-long process for homosexual, bisexual, transgendered, and intersexed individuals.</w:t>
      </w:r>
    </w:p>
    <w:p w:rsidR="00CC1B17" w:rsidRDefault="00CC1B17"/>
    <w:p w:rsidR="00CC1B17" w:rsidRDefault="00CC1B17"/>
    <w:p w:rsidR="00CC1B17" w:rsidRDefault="00CC1B17"/>
    <w:p w:rsidR="00CC1B17" w:rsidRDefault="00CC1B17"/>
    <w:sectPr w:rsidR="00CC1B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17"/>
    <w:rsid w:val="001148E4"/>
    <w:rsid w:val="002969BE"/>
    <w:rsid w:val="00353F27"/>
    <w:rsid w:val="003A5FA3"/>
    <w:rsid w:val="00564C7D"/>
    <w:rsid w:val="00CC1B17"/>
    <w:rsid w:val="00D912E7"/>
    <w:rsid w:val="00EA06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374D4-5E64-4872-A997-74590728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5F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FA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Nehama Jayewardene</cp:lastModifiedBy>
  <cp:revision>2</cp:revision>
  <dcterms:created xsi:type="dcterms:W3CDTF">2016-08-25T03:46:00Z</dcterms:created>
  <dcterms:modified xsi:type="dcterms:W3CDTF">2016-08-25T03:46:00Z</dcterms:modified>
</cp:coreProperties>
</file>